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3F" w:rsidRPr="00C47968" w:rsidRDefault="005B6C3F" w:rsidP="005F5263">
      <w:pPr>
        <w:jc w:val="center"/>
        <w:rPr>
          <w:b/>
          <w:bCs/>
          <w:sz w:val="24"/>
          <w:szCs w:val="24"/>
        </w:rPr>
      </w:pPr>
      <w:r w:rsidRPr="00C47968">
        <w:rPr>
          <w:b/>
          <w:bCs/>
          <w:sz w:val="24"/>
          <w:szCs w:val="24"/>
        </w:rPr>
        <w:t>Town of Somers</w:t>
      </w:r>
    </w:p>
    <w:p w:rsidR="005B6C3F" w:rsidRPr="00C47968" w:rsidRDefault="005B6C3F" w:rsidP="005F5263">
      <w:pPr>
        <w:jc w:val="center"/>
        <w:rPr>
          <w:b/>
          <w:bCs/>
          <w:sz w:val="24"/>
          <w:szCs w:val="24"/>
        </w:rPr>
      </w:pPr>
      <w:r w:rsidRPr="00C47968">
        <w:rPr>
          <w:b/>
          <w:bCs/>
          <w:sz w:val="24"/>
          <w:szCs w:val="24"/>
        </w:rPr>
        <w:t>Economic Development Commission</w:t>
      </w:r>
    </w:p>
    <w:p w:rsidR="005B6C3F" w:rsidRPr="00C47968" w:rsidRDefault="005B6C3F" w:rsidP="005F5263">
      <w:pPr>
        <w:jc w:val="center"/>
        <w:rPr>
          <w:b/>
          <w:bCs/>
          <w:sz w:val="24"/>
          <w:szCs w:val="24"/>
        </w:rPr>
      </w:pPr>
      <w:r w:rsidRPr="00C47968">
        <w:rPr>
          <w:b/>
          <w:bCs/>
          <w:sz w:val="24"/>
          <w:szCs w:val="24"/>
        </w:rPr>
        <w:t>Somers, Connecticut 06071</w:t>
      </w:r>
    </w:p>
    <w:p w:rsidR="005B6C3F" w:rsidRPr="00C47968" w:rsidRDefault="005B6C3F" w:rsidP="00623E7B">
      <w:pPr>
        <w:rPr>
          <w:b/>
          <w:bCs/>
          <w:sz w:val="16"/>
          <w:szCs w:val="16"/>
        </w:rPr>
      </w:pPr>
    </w:p>
    <w:p w:rsidR="005B6C3F" w:rsidRPr="00C47968" w:rsidRDefault="005B6C3F" w:rsidP="005F5263">
      <w:pPr>
        <w:jc w:val="center"/>
        <w:rPr>
          <w:b/>
          <w:bCs/>
          <w:sz w:val="32"/>
          <w:szCs w:val="32"/>
        </w:rPr>
      </w:pPr>
      <w:r w:rsidRPr="00C47968">
        <w:rPr>
          <w:b/>
          <w:bCs/>
          <w:sz w:val="32"/>
          <w:szCs w:val="32"/>
        </w:rPr>
        <w:t>EDC Minutes</w:t>
      </w:r>
    </w:p>
    <w:p w:rsidR="005B6C3F" w:rsidRDefault="005B6C3F" w:rsidP="005F5263">
      <w:pPr>
        <w:jc w:val="center"/>
        <w:rPr>
          <w:b/>
          <w:bCs/>
          <w:sz w:val="24"/>
          <w:szCs w:val="24"/>
        </w:rPr>
      </w:pPr>
      <w:r w:rsidRPr="00C47968">
        <w:rPr>
          <w:b/>
          <w:bCs/>
          <w:sz w:val="24"/>
          <w:szCs w:val="24"/>
        </w:rPr>
        <w:t>October 5, 2009</w:t>
      </w:r>
    </w:p>
    <w:p w:rsidR="005B6C3F" w:rsidRPr="00C47968" w:rsidRDefault="005B6C3F" w:rsidP="005F5263">
      <w:pPr>
        <w:jc w:val="center"/>
        <w:rPr>
          <w:b/>
          <w:bCs/>
          <w:sz w:val="24"/>
          <w:szCs w:val="24"/>
        </w:rPr>
      </w:pPr>
    </w:p>
    <w:p w:rsidR="005B6C3F" w:rsidRPr="00C47968" w:rsidRDefault="005B6C3F" w:rsidP="005F5263">
      <w:pPr>
        <w:numPr>
          <w:ilvl w:val="0"/>
          <w:numId w:val="1"/>
        </w:numPr>
        <w:rPr>
          <w:b/>
          <w:bCs/>
          <w:sz w:val="24"/>
          <w:szCs w:val="24"/>
        </w:rPr>
      </w:pPr>
      <w:r w:rsidRPr="00C47968">
        <w:rPr>
          <w:b/>
          <w:bCs/>
          <w:sz w:val="24"/>
          <w:szCs w:val="24"/>
        </w:rPr>
        <w:t xml:space="preserve">Call to order                                                    </w:t>
      </w:r>
    </w:p>
    <w:p w:rsidR="005B6C3F" w:rsidRPr="00C47968" w:rsidRDefault="005B6C3F" w:rsidP="005F5263">
      <w:pPr>
        <w:ind w:left="720"/>
        <w:rPr>
          <w:sz w:val="22"/>
          <w:szCs w:val="22"/>
        </w:rPr>
      </w:pPr>
      <w:r w:rsidRPr="00C47968">
        <w:rPr>
          <w:sz w:val="22"/>
          <w:szCs w:val="22"/>
        </w:rPr>
        <w:t>Vice –Chairman David Reed called the meeting to order at 7:08</w:t>
      </w:r>
    </w:p>
    <w:p w:rsidR="005B6C3F" w:rsidRPr="00C47968" w:rsidRDefault="005B6C3F" w:rsidP="005F5263">
      <w:pPr>
        <w:ind w:left="360"/>
        <w:rPr>
          <w:sz w:val="16"/>
          <w:szCs w:val="16"/>
        </w:rPr>
      </w:pPr>
    </w:p>
    <w:p w:rsidR="005B6C3F" w:rsidRPr="00C47968" w:rsidRDefault="005B6C3F" w:rsidP="005F5263">
      <w:pPr>
        <w:numPr>
          <w:ilvl w:val="0"/>
          <w:numId w:val="1"/>
        </w:numPr>
        <w:rPr>
          <w:b/>
          <w:bCs/>
          <w:sz w:val="24"/>
          <w:szCs w:val="24"/>
        </w:rPr>
      </w:pPr>
      <w:r w:rsidRPr="00C47968">
        <w:rPr>
          <w:b/>
          <w:bCs/>
          <w:sz w:val="24"/>
          <w:szCs w:val="24"/>
        </w:rPr>
        <w:t>Attendance</w:t>
      </w:r>
    </w:p>
    <w:p w:rsidR="005B6C3F" w:rsidRPr="00C47968" w:rsidRDefault="005B6C3F" w:rsidP="005F5263">
      <w:pPr>
        <w:ind w:left="720"/>
        <w:rPr>
          <w:sz w:val="22"/>
          <w:szCs w:val="22"/>
        </w:rPr>
      </w:pPr>
      <w:r w:rsidRPr="00C47968">
        <w:rPr>
          <w:sz w:val="22"/>
          <w:szCs w:val="22"/>
        </w:rPr>
        <w:t>Members present were Robert Schmidt, Richard Cheney, David Reed, Maura Gardiner, and Ron Elliott (arrived late).  Lou Bachetti was absent.</w:t>
      </w:r>
    </w:p>
    <w:p w:rsidR="005B6C3F" w:rsidRPr="00C47968" w:rsidRDefault="005B6C3F" w:rsidP="005F5263">
      <w:pPr>
        <w:rPr>
          <w:sz w:val="16"/>
          <w:szCs w:val="16"/>
        </w:rPr>
      </w:pPr>
    </w:p>
    <w:p w:rsidR="005B6C3F" w:rsidRPr="00C47968" w:rsidRDefault="005B6C3F" w:rsidP="005F5263">
      <w:pPr>
        <w:numPr>
          <w:ilvl w:val="0"/>
          <w:numId w:val="1"/>
        </w:numPr>
        <w:rPr>
          <w:b/>
          <w:bCs/>
          <w:sz w:val="24"/>
          <w:szCs w:val="24"/>
        </w:rPr>
      </w:pPr>
      <w:r w:rsidRPr="00C47968">
        <w:rPr>
          <w:b/>
          <w:bCs/>
          <w:sz w:val="24"/>
          <w:szCs w:val="24"/>
        </w:rPr>
        <w:t>Approval of the minutes</w:t>
      </w:r>
    </w:p>
    <w:p w:rsidR="005B6C3F" w:rsidRPr="00C47968" w:rsidRDefault="005B6C3F" w:rsidP="005F5263">
      <w:pPr>
        <w:ind w:left="720"/>
        <w:rPr>
          <w:sz w:val="22"/>
          <w:szCs w:val="22"/>
        </w:rPr>
      </w:pPr>
      <w:r w:rsidRPr="00C47968">
        <w:rPr>
          <w:sz w:val="22"/>
          <w:szCs w:val="22"/>
        </w:rPr>
        <w:t>A motion was made by Maura Gardiner to approve the minutes of September 8, 2009 meeting, seconded by Robert Schmidt.  Passed unanimously.</w:t>
      </w:r>
    </w:p>
    <w:p w:rsidR="005B6C3F" w:rsidRPr="00C47968" w:rsidRDefault="005B6C3F" w:rsidP="005F5263">
      <w:pPr>
        <w:ind w:left="720"/>
        <w:rPr>
          <w:sz w:val="16"/>
          <w:szCs w:val="16"/>
        </w:rPr>
      </w:pPr>
    </w:p>
    <w:p w:rsidR="005B6C3F" w:rsidRPr="00C47968" w:rsidRDefault="005B6C3F" w:rsidP="00623E7B">
      <w:pPr>
        <w:numPr>
          <w:ilvl w:val="0"/>
          <w:numId w:val="1"/>
        </w:numPr>
        <w:rPr>
          <w:b/>
          <w:bCs/>
          <w:sz w:val="24"/>
          <w:szCs w:val="24"/>
        </w:rPr>
      </w:pPr>
      <w:r w:rsidRPr="00C47968">
        <w:rPr>
          <w:b/>
          <w:bCs/>
          <w:sz w:val="24"/>
          <w:szCs w:val="24"/>
        </w:rPr>
        <w:t>Correspondence</w:t>
      </w:r>
    </w:p>
    <w:p w:rsidR="005B6C3F" w:rsidRPr="00C47968" w:rsidRDefault="005B6C3F" w:rsidP="00C47968">
      <w:pPr>
        <w:ind w:firstLine="720"/>
        <w:rPr>
          <w:sz w:val="22"/>
          <w:szCs w:val="22"/>
        </w:rPr>
      </w:pPr>
      <w:r w:rsidRPr="00C47968">
        <w:rPr>
          <w:sz w:val="22"/>
          <w:szCs w:val="22"/>
        </w:rPr>
        <w:t>None</w:t>
      </w:r>
    </w:p>
    <w:p w:rsidR="005B6C3F" w:rsidRPr="00C47968" w:rsidRDefault="005B6C3F" w:rsidP="00C47968">
      <w:pPr>
        <w:ind w:firstLine="720"/>
        <w:rPr>
          <w:sz w:val="16"/>
          <w:szCs w:val="16"/>
        </w:rPr>
      </w:pPr>
    </w:p>
    <w:p w:rsidR="005B6C3F" w:rsidRPr="00C47968" w:rsidRDefault="005B6C3F" w:rsidP="005F5263">
      <w:pPr>
        <w:rPr>
          <w:b/>
          <w:bCs/>
          <w:sz w:val="24"/>
          <w:szCs w:val="24"/>
        </w:rPr>
      </w:pPr>
      <w:r w:rsidRPr="00C47968">
        <w:rPr>
          <w:b/>
          <w:bCs/>
          <w:sz w:val="24"/>
          <w:szCs w:val="24"/>
        </w:rPr>
        <w:t xml:space="preserve">     5.  Project Update</w:t>
      </w:r>
    </w:p>
    <w:p w:rsidR="005B6C3F" w:rsidRPr="00C47968" w:rsidRDefault="005B6C3F" w:rsidP="005F5263">
      <w:pPr>
        <w:rPr>
          <w:sz w:val="22"/>
          <w:szCs w:val="22"/>
        </w:rPr>
      </w:pPr>
      <w:r w:rsidRPr="00C47968">
        <w:rPr>
          <w:sz w:val="22"/>
          <w:szCs w:val="22"/>
        </w:rPr>
        <w:t xml:space="preserve">             a. Somersville Streetscape                           David Reed </w:t>
      </w:r>
    </w:p>
    <w:p w:rsidR="005B6C3F" w:rsidRPr="00C47968" w:rsidRDefault="005B6C3F" w:rsidP="005F5263">
      <w:pPr>
        <w:ind w:left="1440"/>
        <w:rPr>
          <w:sz w:val="22"/>
          <w:szCs w:val="22"/>
        </w:rPr>
      </w:pPr>
      <w:r w:rsidRPr="00C47968">
        <w:rPr>
          <w:sz w:val="22"/>
          <w:szCs w:val="22"/>
        </w:rPr>
        <w:t>David reported that the town continues to make progress on the project and is working with the Department of Economic and Community Development.</w:t>
      </w:r>
    </w:p>
    <w:p w:rsidR="005B6C3F" w:rsidRPr="00C47968" w:rsidRDefault="005B6C3F" w:rsidP="005F5263">
      <w:pPr>
        <w:rPr>
          <w:sz w:val="22"/>
          <w:szCs w:val="22"/>
        </w:rPr>
      </w:pPr>
      <w:r w:rsidRPr="00C47968">
        <w:rPr>
          <w:sz w:val="22"/>
          <w:szCs w:val="22"/>
        </w:rPr>
        <w:t xml:space="preserve">             b. EDC business newsletter                         Maura Gardiner   </w:t>
      </w:r>
    </w:p>
    <w:p w:rsidR="005B6C3F" w:rsidRPr="00C47968" w:rsidRDefault="005B6C3F" w:rsidP="005F5263">
      <w:pPr>
        <w:rPr>
          <w:sz w:val="22"/>
          <w:szCs w:val="22"/>
        </w:rPr>
      </w:pPr>
      <w:r w:rsidRPr="00C47968">
        <w:rPr>
          <w:sz w:val="22"/>
          <w:szCs w:val="22"/>
        </w:rPr>
        <w:tab/>
      </w:r>
      <w:r w:rsidRPr="00C47968">
        <w:rPr>
          <w:sz w:val="22"/>
          <w:szCs w:val="22"/>
        </w:rPr>
        <w:tab/>
        <w:t xml:space="preserve">Maura stated that only one article has been submitted and that more articles </w:t>
      </w:r>
    </w:p>
    <w:p w:rsidR="005B6C3F" w:rsidRPr="00C47968" w:rsidRDefault="005B6C3F" w:rsidP="005F5263">
      <w:pPr>
        <w:rPr>
          <w:sz w:val="22"/>
          <w:szCs w:val="22"/>
        </w:rPr>
      </w:pPr>
      <w:r w:rsidRPr="00C47968">
        <w:rPr>
          <w:sz w:val="22"/>
          <w:szCs w:val="22"/>
        </w:rPr>
        <w:tab/>
      </w:r>
      <w:r w:rsidRPr="00C47968">
        <w:rPr>
          <w:sz w:val="22"/>
          <w:szCs w:val="22"/>
        </w:rPr>
        <w:tab/>
        <w:t>need to be submitted by committee members if we are to publish a newsletter.</w:t>
      </w:r>
    </w:p>
    <w:p w:rsidR="005B6C3F" w:rsidRPr="00C47968" w:rsidRDefault="005B6C3F" w:rsidP="005F5263">
      <w:pPr>
        <w:rPr>
          <w:sz w:val="22"/>
          <w:szCs w:val="22"/>
        </w:rPr>
      </w:pPr>
      <w:r w:rsidRPr="00C47968">
        <w:rPr>
          <w:sz w:val="22"/>
          <w:szCs w:val="22"/>
        </w:rPr>
        <w:t xml:space="preserve">             c. Way-Finder Signs                                     Bob Schmidt</w:t>
      </w:r>
    </w:p>
    <w:p w:rsidR="005B6C3F" w:rsidRPr="00C47968" w:rsidRDefault="005B6C3F" w:rsidP="005F5263">
      <w:pPr>
        <w:rPr>
          <w:sz w:val="22"/>
          <w:szCs w:val="22"/>
        </w:rPr>
      </w:pPr>
      <w:r w:rsidRPr="00C47968">
        <w:rPr>
          <w:sz w:val="22"/>
          <w:szCs w:val="22"/>
        </w:rPr>
        <w:tab/>
      </w:r>
      <w:r w:rsidRPr="00C47968">
        <w:rPr>
          <w:sz w:val="22"/>
          <w:szCs w:val="22"/>
        </w:rPr>
        <w:tab/>
        <w:t>Bob Schmidt and Rick Cheney are still working on sign locations</w:t>
      </w:r>
    </w:p>
    <w:p w:rsidR="005B6C3F" w:rsidRPr="00C47968" w:rsidRDefault="005B6C3F" w:rsidP="005F5263">
      <w:pPr>
        <w:rPr>
          <w:sz w:val="16"/>
          <w:szCs w:val="16"/>
        </w:rPr>
      </w:pPr>
    </w:p>
    <w:p w:rsidR="005B6C3F" w:rsidRPr="00C47968" w:rsidRDefault="005B6C3F" w:rsidP="005F5263">
      <w:pPr>
        <w:rPr>
          <w:b/>
          <w:bCs/>
          <w:sz w:val="24"/>
          <w:szCs w:val="24"/>
        </w:rPr>
      </w:pPr>
      <w:r w:rsidRPr="00C47968">
        <w:rPr>
          <w:b/>
          <w:bCs/>
          <w:sz w:val="24"/>
          <w:szCs w:val="24"/>
        </w:rPr>
        <w:t xml:space="preserve">     6.   Discussion-Unemployed residents                David Reed</w:t>
      </w:r>
    </w:p>
    <w:p w:rsidR="005B6C3F" w:rsidRPr="00C47968" w:rsidRDefault="005B6C3F" w:rsidP="005F5263">
      <w:pPr>
        <w:rPr>
          <w:sz w:val="22"/>
          <w:szCs w:val="22"/>
        </w:rPr>
      </w:pPr>
      <w:r w:rsidRPr="00C47968">
        <w:rPr>
          <w:sz w:val="22"/>
          <w:szCs w:val="22"/>
        </w:rPr>
        <w:t xml:space="preserve">          No significant changes reported by David.  No discussion by committee members.</w:t>
      </w:r>
    </w:p>
    <w:p w:rsidR="005B6C3F" w:rsidRPr="00C47968" w:rsidRDefault="005B6C3F" w:rsidP="005F5263">
      <w:pPr>
        <w:rPr>
          <w:sz w:val="16"/>
          <w:szCs w:val="16"/>
        </w:rPr>
      </w:pPr>
    </w:p>
    <w:p w:rsidR="005B6C3F" w:rsidRPr="00C47968" w:rsidRDefault="005B6C3F" w:rsidP="005F5263">
      <w:pPr>
        <w:rPr>
          <w:b/>
          <w:bCs/>
          <w:sz w:val="24"/>
          <w:szCs w:val="24"/>
        </w:rPr>
      </w:pPr>
      <w:r w:rsidRPr="00C47968">
        <w:rPr>
          <w:b/>
          <w:bCs/>
          <w:sz w:val="24"/>
          <w:szCs w:val="24"/>
        </w:rPr>
        <w:t xml:space="preserve">     7.  After-hours networking update                      Rick Cheney      </w:t>
      </w:r>
    </w:p>
    <w:p w:rsidR="005B6C3F" w:rsidRPr="00C47968" w:rsidRDefault="005B6C3F" w:rsidP="00623E7B">
      <w:pPr>
        <w:ind w:left="720"/>
        <w:rPr>
          <w:sz w:val="22"/>
          <w:szCs w:val="22"/>
        </w:rPr>
      </w:pPr>
      <w:r w:rsidRPr="00C47968">
        <w:rPr>
          <w:sz w:val="22"/>
          <w:szCs w:val="22"/>
        </w:rPr>
        <w:t xml:space="preserve">On October 6, 2009 there will be an after-hours networking function hosted by Attorneys Parks and O’Grady at their place of business on Billings Road. The event will be from 5 -7 p.m. All EDC members were encouraged to attend.  Rick Cheney sent out invitations to local businesses owners.  Several EDC members will speak briefly at this event, as well as the hosts of the event.                              </w:t>
      </w:r>
    </w:p>
    <w:p w:rsidR="005B6C3F" w:rsidRPr="00C47968" w:rsidRDefault="005B6C3F" w:rsidP="005F5263">
      <w:pPr>
        <w:rPr>
          <w:sz w:val="16"/>
          <w:szCs w:val="16"/>
        </w:rPr>
      </w:pPr>
    </w:p>
    <w:p w:rsidR="005B6C3F" w:rsidRPr="00C47968" w:rsidRDefault="005B6C3F" w:rsidP="005F5263">
      <w:pPr>
        <w:ind w:left="360"/>
        <w:rPr>
          <w:b/>
          <w:bCs/>
          <w:sz w:val="24"/>
          <w:szCs w:val="24"/>
        </w:rPr>
      </w:pPr>
      <w:r w:rsidRPr="00C47968">
        <w:rPr>
          <w:b/>
          <w:bCs/>
          <w:sz w:val="24"/>
          <w:szCs w:val="24"/>
        </w:rPr>
        <w:t xml:space="preserve">8.  EDC activities update                                      Lou Bachetti  </w:t>
      </w:r>
    </w:p>
    <w:p w:rsidR="005B6C3F" w:rsidRPr="00C47968" w:rsidRDefault="005B6C3F" w:rsidP="005F5263">
      <w:pPr>
        <w:ind w:left="360"/>
        <w:rPr>
          <w:sz w:val="22"/>
          <w:szCs w:val="22"/>
        </w:rPr>
      </w:pPr>
      <w:r w:rsidRPr="00C47968">
        <w:rPr>
          <w:sz w:val="22"/>
          <w:szCs w:val="22"/>
        </w:rPr>
        <w:tab/>
        <w:t xml:space="preserve">No report because Mr. Bachetti was absent.                                                                      </w:t>
      </w:r>
    </w:p>
    <w:p w:rsidR="005B6C3F" w:rsidRPr="00C47968" w:rsidRDefault="005B6C3F" w:rsidP="005F5263">
      <w:pPr>
        <w:rPr>
          <w:b/>
          <w:bCs/>
          <w:sz w:val="16"/>
          <w:szCs w:val="16"/>
        </w:rPr>
      </w:pPr>
    </w:p>
    <w:p w:rsidR="005B6C3F" w:rsidRPr="00C47968" w:rsidRDefault="005B6C3F" w:rsidP="00DD4360">
      <w:pPr>
        <w:pStyle w:val="ListParagraph"/>
        <w:numPr>
          <w:ilvl w:val="0"/>
          <w:numId w:val="3"/>
        </w:numPr>
        <w:rPr>
          <w:b/>
          <w:bCs/>
          <w:sz w:val="24"/>
          <w:szCs w:val="24"/>
        </w:rPr>
      </w:pPr>
      <w:r w:rsidRPr="00C47968">
        <w:rPr>
          <w:b/>
          <w:bCs/>
          <w:sz w:val="24"/>
          <w:szCs w:val="24"/>
        </w:rPr>
        <w:t xml:space="preserve">Other business </w:t>
      </w:r>
    </w:p>
    <w:p w:rsidR="005B6C3F" w:rsidRPr="00C47968" w:rsidRDefault="005B6C3F" w:rsidP="00DD4360">
      <w:pPr>
        <w:ind w:left="720"/>
        <w:rPr>
          <w:sz w:val="22"/>
          <w:szCs w:val="22"/>
        </w:rPr>
      </w:pPr>
      <w:r w:rsidRPr="00C47968">
        <w:rPr>
          <w:sz w:val="22"/>
          <w:szCs w:val="22"/>
        </w:rPr>
        <w:t>None</w:t>
      </w:r>
    </w:p>
    <w:p w:rsidR="005B6C3F" w:rsidRPr="00C47968" w:rsidRDefault="005B6C3F" w:rsidP="005F5263">
      <w:pPr>
        <w:rPr>
          <w:b/>
          <w:bCs/>
          <w:sz w:val="16"/>
          <w:szCs w:val="16"/>
        </w:rPr>
      </w:pPr>
    </w:p>
    <w:p w:rsidR="005B6C3F" w:rsidRPr="00C47968" w:rsidRDefault="005B6C3F" w:rsidP="00DD4360">
      <w:pPr>
        <w:pStyle w:val="ListParagraph"/>
        <w:numPr>
          <w:ilvl w:val="0"/>
          <w:numId w:val="3"/>
        </w:numPr>
        <w:rPr>
          <w:b/>
          <w:bCs/>
          <w:sz w:val="24"/>
          <w:szCs w:val="24"/>
        </w:rPr>
      </w:pPr>
      <w:r w:rsidRPr="00C47968">
        <w:rPr>
          <w:b/>
          <w:bCs/>
          <w:sz w:val="24"/>
          <w:szCs w:val="24"/>
        </w:rPr>
        <w:t xml:space="preserve"> Adjournment</w:t>
      </w:r>
    </w:p>
    <w:p w:rsidR="005B6C3F" w:rsidRPr="00C47968" w:rsidRDefault="005B6C3F" w:rsidP="00DD4360">
      <w:pPr>
        <w:ind w:left="720"/>
        <w:rPr>
          <w:sz w:val="22"/>
          <w:szCs w:val="22"/>
        </w:rPr>
      </w:pPr>
      <w:r w:rsidRPr="00C47968">
        <w:rPr>
          <w:sz w:val="22"/>
          <w:szCs w:val="22"/>
        </w:rPr>
        <w:t>Motion made by Ron Elliott and seconded by Maura Gardiner to adjourn the meeting.  Passed unanimously.  Meeting was adjourned at 8:05 p.m.</w:t>
      </w:r>
    </w:p>
    <w:p w:rsidR="005B6C3F" w:rsidRPr="00C47968" w:rsidRDefault="005B6C3F" w:rsidP="00DD4360">
      <w:pPr>
        <w:ind w:left="720"/>
        <w:rPr>
          <w:b/>
          <w:bCs/>
          <w:sz w:val="16"/>
          <w:szCs w:val="16"/>
        </w:rPr>
      </w:pPr>
    </w:p>
    <w:p w:rsidR="005B6C3F" w:rsidRPr="00C47968" w:rsidRDefault="005B6C3F" w:rsidP="00DD4360">
      <w:pPr>
        <w:ind w:left="720"/>
        <w:rPr>
          <w:b/>
          <w:bCs/>
          <w:sz w:val="16"/>
          <w:szCs w:val="16"/>
        </w:rPr>
      </w:pPr>
    </w:p>
    <w:p w:rsidR="005B6C3F" w:rsidRPr="00C47968" w:rsidRDefault="005B6C3F" w:rsidP="00DD4360">
      <w:pPr>
        <w:ind w:left="720"/>
        <w:rPr>
          <w:b/>
          <w:bCs/>
          <w:sz w:val="24"/>
          <w:szCs w:val="24"/>
        </w:rPr>
      </w:pPr>
      <w:r w:rsidRPr="00C47968">
        <w:rPr>
          <w:b/>
          <w:bCs/>
          <w:sz w:val="24"/>
          <w:szCs w:val="24"/>
        </w:rPr>
        <w:t>Respectfully submitted by,</w:t>
      </w:r>
    </w:p>
    <w:p w:rsidR="005B6C3F" w:rsidRPr="00C47968" w:rsidRDefault="005B6C3F" w:rsidP="00DD4360">
      <w:pPr>
        <w:ind w:left="720"/>
        <w:rPr>
          <w:b/>
          <w:bCs/>
          <w:sz w:val="24"/>
          <w:szCs w:val="24"/>
        </w:rPr>
      </w:pPr>
    </w:p>
    <w:p w:rsidR="005B6C3F" w:rsidRPr="00C47968" w:rsidRDefault="005B6C3F" w:rsidP="00DD4360">
      <w:pPr>
        <w:ind w:left="720"/>
        <w:rPr>
          <w:b/>
          <w:bCs/>
          <w:sz w:val="24"/>
          <w:szCs w:val="24"/>
        </w:rPr>
      </w:pPr>
      <w:r w:rsidRPr="00C47968">
        <w:rPr>
          <w:b/>
          <w:bCs/>
          <w:sz w:val="24"/>
          <w:szCs w:val="24"/>
        </w:rPr>
        <w:t>Robert Schmidt for Ron Elliott, Secretary</w:t>
      </w:r>
    </w:p>
    <w:p w:rsidR="005B6C3F" w:rsidRPr="00C47968" w:rsidRDefault="005B6C3F" w:rsidP="00DD4360">
      <w:pPr>
        <w:ind w:left="720"/>
        <w:rPr>
          <w:b/>
          <w:bCs/>
          <w:sz w:val="16"/>
          <w:szCs w:val="16"/>
        </w:rPr>
      </w:pPr>
    </w:p>
    <w:p w:rsidR="005B6C3F" w:rsidRPr="00C47968" w:rsidRDefault="005B6C3F" w:rsidP="00C47968">
      <w:pPr>
        <w:ind w:left="720"/>
        <w:jc w:val="center"/>
        <w:rPr>
          <w:b/>
          <w:bCs/>
          <w:sz w:val="18"/>
          <w:szCs w:val="18"/>
        </w:rPr>
      </w:pPr>
      <w:r w:rsidRPr="00C47968">
        <w:rPr>
          <w:b/>
          <w:bCs/>
          <w:sz w:val="18"/>
          <w:szCs w:val="18"/>
        </w:rPr>
        <w:t>Minutes are not official until approved at a subsequent meeting.</w:t>
      </w:r>
    </w:p>
    <w:sectPr w:rsidR="005B6C3F" w:rsidRPr="00C47968" w:rsidSect="005F5263">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789"/>
    <w:multiLevelType w:val="hybridMultilevel"/>
    <w:tmpl w:val="F64C6490"/>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FE64D6"/>
    <w:multiLevelType w:val="hybridMultilevel"/>
    <w:tmpl w:val="0B60DAD2"/>
    <w:lvl w:ilvl="0" w:tplc="0409000F">
      <w:start w:val="1"/>
      <w:numFmt w:val="decimal"/>
      <w:lvlText w:val="%1."/>
      <w:lvlJc w:val="left"/>
      <w:pPr>
        <w:tabs>
          <w:tab w:val="num" w:pos="720"/>
        </w:tabs>
        <w:ind w:left="720" w:hanging="360"/>
      </w:pPr>
    </w:lvl>
    <w:lvl w:ilvl="1" w:tplc="60E825A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5015C5"/>
    <w:multiLevelType w:val="hybridMultilevel"/>
    <w:tmpl w:val="4FE0DD4E"/>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263"/>
    <w:rsid w:val="00196347"/>
    <w:rsid w:val="005B6C3F"/>
    <w:rsid w:val="005F5263"/>
    <w:rsid w:val="00623E7B"/>
    <w:rsid w:val="00C47968"/>
    <w:rsid w:val="00D85093"/>
    <w:rsid w:val="00DD43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6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360"/>
    <w:pPr>
      <w:ind w:left="720"/>
    </w:pPr>
  </w:style>
</w:styles>
</file>

<file path=word/webSettings.xml><?xml version="1.0" encoding="utf-8"?>
<w:webSettings xmlns:r="http://schemas.openxmlformats.org/officeDocument/2006/relationships" xmlns:w="http://schemas.openxmlformats.org/wordprocessingml/2006/main">
  <w:divs>
    <w:div w:id="15075837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349</Words>
  <Characters>2005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Somers</dc:title>
  <dc:subject/>
  <dc:creator> </dc:creator>
  <cp:keywords/>
  <dc:description/>
  <cp:lastModifiedBy> </cp:lastModifiedBy>
  <cp:revision>2</cp:revision>
  <cp:lastPrinted>2009-10-06T17:52:00Z</cp:lastPrinted>
  <dcterms:created xsi:type="dcterms:W3CDTF">2009-10-06T17:52:00Z</dcterms:created>
  <dcterms:modified xsi:type="dcterms:W3CDTF">2009-10-06T17:52:00Z</dcterms:modified>
</cp:coreProperties>
</file>